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3B5" w:rsidRPr="00D863B5" w:rsidRDefault="00D863B5" w:rsidP="00D863B5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szCs w:val="20"/>
          <w:highlight w:val="yellow"/>
        </w:rPr>
      </w:pPr>
      <w:r w:rsidRPr="00D863B5">
        <w:rPr>
          <w:szCs w:val="20"/>
          <w:highlight w:val="yellow"/>
        </w:rPr>
        <w:t>[INSERT DATE]</w:t>
      </w:r>
    </w:p>
    <w:p w:rsidR="00D863B5" w:rsidRPr="00D863B5" w:rsidRDefault="00D863B5" w:rsidP="00D863B5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szCs w:val="20"/>
          <w:highlight w:val="yellow"/>
        </w:rPr>
      </w:pPr>
    </w:p>
    <w:p w:rsidR="00D863B5" w:rsidRPr="00D863B5" w:rsidRDefault="00D863B5" w:rsidP="00D863B5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szCs w:val="20"/>
          <w:highlight w:val="yellow"/>
        </w:rPr>
      </w:pPr>
      <w:r w:rsidRPr="00D863B5">
        <w:rPr>
          <w:szCs w:val="20"/>
          <w:highlight w:val="yellow"/>
        </w:rPr>
        <w:t>[SECOND PARTY NAME]</w:t>
      </w:r>
    </w:p>
    <w:p w:rsidR="00D863B5" w:rsidRPr="00D863B5" w:rsidRDefault="00D863B5" w:rsidP="00D863B5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szCs w:val="20"/>
          <w:highlight w:val="yellow"/>
        </w:rPr>
      </w:pPr>
      <w:r w:rsidRPr="00D863B5">
        <w:rPr>
          <w:szCs w:val="20"/>
          <w:highlight w:val="yellow"/>
        </w:rPr>
        <w:t>[ADDRESS]</w:t>
      </w:r>
    </w:p>
    <w:p w:rsidR="00D863B5" w:rsidRPr="00D863B5" w:rsidRDefault="00D863B5" w:rsidP="00D863B5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szCs w:val="20"/>
          <w:highlight w:val="yellow"/>
        </w:rPr>
      </w:pPr>
      <w:r w:rsidRPr="00D863B5">
        <w:rPr>
          <w:szCs w:val="20"/>
          <w:highlight w:val="yellow"/>
        </w:rPr>
        <w:t>[ADDRESS]</w:t>
      </w:r>
      <w:bookmarkStart w:id="0" w:name="_GoBack"/>
      <w:bookmarkEnd w:id="0"/>
    </w:p>
    <w:p w:rsidR="00D863B5" w:rsidRPr="00D863B5" w:rsidRDefault="00D863B5" w:rsidP="00D863B5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szCs w:val="20"/>
          <w:highlight w:val="yellow"/>
        </w:rPr>
      </w:pPr>
      <w:r w:rsidRPr="00D863B5">
        <w:rPr>
          <w:szCs w:val="20"/>
          <w:highlight w:val="yellow"/>
        </w:rPr>
        <w:t>[ADDRESS]</w:t>
      </w:r>
    </w:p>
    <w:p w:rsidR="00D863B5" w:rsidRPr="00D863B5" w:rsidRDefault="00D863B5" w:rsidP="00D863B5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szCs w:val="20"/>
        </w:rPr>
      </w:pPr>
    </w:p>
    <w:p w:rsidR="00D863B5" w:rsidRPr="00D863B5" w:rsidRDefault="00D863B5" w:rsidP="00D863B5">
      <w:pPr>
        <w:tabs>
          <w:tab w:val="left" w:pos="720"/>
          <w:tab w:val="left" w:pos="1440"/>
          <w:tab w:val="left" w:pos="2160"/>
          <w:tab w:val="left" w:pos="7770"/>
        </w:tabs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bCs/>
          <w:szCs w:val="20"/>
          <w:lang w:val="en-GB"/>
        </w:rPr>
      </w:pPr>
      <w:r w:rsidRPr="00D863B5">
        <w:rPr>
          <w:bCs/>
          <w:szCs w:val="20"/>
        </w:rPr>
        <w:t xml:space="preserve">Attention: </w:t>
      </w:r>
      <w:r w:rsidRPr="00D863B5">
        <w:rPr>
          <w:bCs/>
          <w:szCs w:val="20"/>
        </w:rPr>
        <w:tab/>
      </w:r>
      <w:r w:rsidRPr="00D863B5">
        <w:rPr>
          <w:szCs w:val="20"/>
          <w:highlight w:val="yellow"/>
        </w:rPr>
        <w:t>[INSERT AUTHORIZED REP]</w:t>
      </w:r>
      <w:r w:rsidRPr="00D863B5">
        <w:rPr>
          <w:szCs w:val="20"/>
        </w:rPr>
        <w:tab/>
      </w:r>
    </w:p>
    <w:p w:rsidR="00D863B5" w:rsidRPr="00D863B5" w:rsidRDefault="00D863B5" w:rsidP="00D863B5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szCs w:val="20"/>
        </w:rPr>
      </w:pPr>
    </w:p>
    <w:p w:rsidR="00D863B5" w:rsidRPr="00D863B5" w:rsidRDefault="00D863B5" w:rsidP="00D863B5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szCs w:val="20"/>
        </w:rPr>
      </w:pPr>
      <w:r w:rsidRPr="00D863B5">
        <w:rPr>
          <w:szCs w:val="20"/>
        </w:rPr>
        <w:t>Reference:</w:t>
      </w:r>
      <w:r w:rsidRPr="00D863B5">
        <w:rPr>
          <w:szCs w:val="20"/>
        </w:rPr>
        <w:tab/>
        <w:t xml:space="preserve">Contract No.  </w:t>
      </w:r>
      <w:r w:rsidRPr="00D863B5">
        <w:rPr>
          <w:szCs w:val="20"/>
          <w:highlight w:val="yellow"/>
        </w:rPr>
        <w:t>_____-___-___-____-_____</w:t>
      </w:r>
    </w:p>
    <w:p w:rsidR="00D863B5" w:rsidRPr="00D863B5" w:rsidRDefault="00D863B5" w:rsidP="00D863B5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b/>
          <w:bCs/>
          <w:szCs w:val="20"/>
          <w:lang w:val="en-AU"/>
        </w:rPr>
      </w:pPr>
      <w:r w:rsidRPr="00D863B5">
        <w:rPr>
          <w:b/>
          <w:szCs w:val="20"/>
        </w:rPr>
        <w:tab/>
      </w:r>
      <w:r w:rsidRPr="00D863B5">
        <w:rPr>
          <w:b/>
          <w:szCs w:val="20"/>
        </w:rPr>
        <w:tab/>
      </w:r>
      <w:r w:rsidRPr="00D863B5">
        <w:rPr>
          <w:b/>
          <w:szCs w:val="20"/>
          <w:highlight w:val="yellow"/>
        </w:rPr>
        <w:t>[INSERT CONTRACT TITLE]</w:t>
      </w:r>
      <w:r w:rsidRPr="00D863B5">
        <w:rPr>
          <w:b/>
          <w:szCs w:val="20"/>
        </w:rPr>
        <w:t xml:space="preserve"> </w:t>
      </w:r>
    </w:p>
    <w:p w:rsidR="00D863B5" w:rsidRPr="00D863B5" w:rsidRDefault="00D863B5" w:rsidP="00D863B5">
      <w:pPr>
        <w:tabs>
          <w:tab w:val="left" w:pos="-720"/>
        </w:tabs>
        <w:suppressAutoHyphens/>
        <w:spacing w:before="0" w:after="0" w:line="300" w:lineRule="auto"/>
        <w:rPr>
          <w:rFonts w:cs="Arial"/>
          <w:szCs w:val="20"/>
        </w:rPr>
      </w:pPr>
      <w:r w:rsidRPr="00D863B5">
        <w:rPr>
          <w:rFonts w:cs="Arial"/>
          <w:szCs w:val="20"/>
        </w:rPr>
        <w:t>Subject:</w:t>
      </w:r>
      <w:r w:rsidRPr="00D863B5">
        <w:rPr>
          <w:rFonts w:cs="Arial"/>
          <w:szCs w:val="20"/>
        </w:rPr>
        <w:tab/>
        <w:t xml:space="preserve">Notification of Warranty Defect </w:t>
      </w:r>
    </w:p>
    <w:p w:rsidR="00D863B5" w:rsidRPr="00D863B5" w:rsidRDefault="00D863B5" w:rsidP="00D863B5">
      <w:pPr>
        <w:tabs>
          <w:tab w:val="left" w:pos="595"/>
          <w:tab w:val="left" w:pos="1041"/>
          <w:tab w:val="left" w:pos="1440"/>
        </w:tabs>
        <w:spacing w:before="0" w:after="0" w:line="300" w:lineRule="auto"/>
        <w:rPr>
          <w:rFonts w:cs="Arial"/>
          <w:szCs w:val="20"/>
        </w:rPr>
      </w:pPr>
    </w:p>
    <w:p w:rsidR="00D863B5" w:rsidRPr="00D863B5" w:rsidRDefault="00D863B5" w:rsidP="00D863B5">
      <w:pPr>
        <w:tabs>
          <w:tab w:val="left" w:pos="595"/>
          <w:tab w:val="left" w:pos="1041"/>
          <w:tab w:val="left" w:pos="1440"/>
        </w:tabs>
        <w:spacing w:before="0" w:after="0" w:line="300" w:lineRule="auto"/>
        <w:rPr>
          <w:rFonts w:cs="Arial"/>
          <w:szCs w:val="20"/>
        </w:rPr>
      </w:pPr>
      <w:r w:rsidRPr="00D863B5">
        <w:rPr>
          <w:rFonts w:cs="Arial"/>
          <w:szCs w:val="20"/>
        </w:rPr>
        <w:t>Dear Sir,</w:t>
      </w:r>
    </w:p>
    <w:p w:rsidR="00D863B5" w:rsidRPr="00D863B5" w:rsidRDefault="00D863B5" w:rsidP="00D863B5">
      <w:pPr>
        <w:tabs>
          <w:tab w:val="left" w:pos="-720"/>
        </w:tabs>
        <w:suppressAutoHyphens/>
        <w:spacing w:before="0" w:after="0" w:line="300" w:lineRule="auto"/>
        <w:ind w:right="21"/>
        <w:rPr>
          <w:rFonts w:cs="Arial"/>
          <w:szCs w:val="20"/>
        </w:rPr>
      </w:pPr>
      <w:r w:rsidRPr="00D863B5">
        <w:rPr>
          <w:rFonts w:cs="Arial"/>
          <w:szCs w:val="20"/>
        </w:rPr>
        <w:t xml:space="preserve">Pursuant to Article </w:t>
      </w:r>
      <w:r w:rsidRPr="00D863B5">
        <w:rPr>
          <w:rFonts w:cs="Arial"/>
          <w:szCs w:val="20"/>
          <w:highlight w:val="yellow"/>
        </w:rPr>
        <w:t>[INSERT NUMBER]</w:t>
      </w:r>
      <w:r w:rsidRPr="00D863B5">
        <w:rPr>
          <w:rFonts w:cs="Arial"/>
          <w:szCs w:val="20"/>
        </w:rPr>
        <w:t xml:space="preserve"> entitled </w:t>
      </w:r>
      <w:r w:rsidRPr="00D863B5">
        <w:rPr>
          <w:rFonts w:cs="Arial"/>
          <w:szCs w:val="20"/>
          <w:highlight w:val="yellow"/>
        </w:rPr>
        <w:t>[INSERT TITLE]</w:t>
      </w:r>
      <w:r w:rsidRPr="00D863B5">
        <w:rPr>
          <w:rFonts w:cs="Arial"/>
          <w:szCs w:val="20"/>
        </w:rPr>
        <w:t xml:space="preserve"> the First Party herein provides notice under the provisions of the Warranty of a defect for the Second Party to rectify:</w:t>
      </w:r>
    </w:p>
    <w:tbl>
      <w:tblPr>
        <w:tblStyle w:val="TableGrid1"/>
        <w:tblW w:w="9810" w:type="dxa"/>
        <w:tblInd w:w="250" w:type="dxa"/>
        <w:tblLook w:val="04A0" w:firstRow="1" w:lastRow="0" w:firstColumn="1" w:lastColumn="0" w:noHBand="0" w:noVBand="1"/>
      </w:tblPr>
      <w:tblGrid>
        <w:gridCol w:w="2155"/>
        <w:gridCol w:w="3544"/>
        <w:gridCol w:w="4111"/>
      </w:tblGrid>
      <w:tr w:rsidR="00D863B5" w:rsidRPr="00D863B5" w:rsidTr="00D863B5">
        <w:tc>
          <w:tcPr>
            <w:tcW w:w="2155" w:type="dxa"/>
            <w:shd w:val="clear" w:color="auto" w:fill="C6D9F1"/>
          </w:tcPr>
          <w:p w:rsidR="00D863B5" w:rsidRPr="00D863B5" w:rsidRDefault="00D863B5" w:rsidP="00D863B5">
            <w:pPr>
              <w:tabs>
                <w:tab w:val="left" w:pos="-720"/>
              </w:tabs>
              <w:suppressAutoHyphens/>
              <w:spacing w:before="0" w:after="0" w:line="300" w:lineRule="auto"/>
              <w:ind w:right="21"/>
              <w:rPr>
                <w:rFonts w:cs="Arial"/>
                <w:b/>
                <w:bCs/>
                <w:color w:val="000000"/>
                <w:szCs w:val="20"/>
              </w:rPr>
            </w:pPr>
            <w:r w:rsidRPr="00D863B5">
              <w:rPr>
                <w:rFonts w:cs="Arial"/>
                <w:b/>
                <w:bCs/>
                <w:color w:val="000000"/>
                <w:szCs w:val="20"/>
              </w:rPr>
              <w:t>Warranty No.</w:t>
            </w:r>
          </w:p>
        </w:tc>
        <w:tc>
          <w:tcPr>
            <w:tcW w:w="3544" w:type="dxa"/>
            <w:shd w:val="clear" w:color="auto" w:fill="C6D9F1"/>
          </w:tcPr>
          <w:p w:rsidR="00D863B5" w:rsidRPr="00D863B5" w:rsidRDefault="00D863B5" w:rsidP="00D863B5">
            <w:pPr>
              <w:tabs>
                <w:tab w:val="left" w:pos="-720"/>
              </w:tabs>
              <w:suppressAutoHyphens/>
              <w:spacing w:before="0" w:after="0" w:line="300" w:lineRule="auto"/>
              <w:ind w:right="21"/>
              <w:rPr>
                <w:rFonts w:cs="Arial"/>
                <w:b/>
                <w:bCs/>
                <w:color w:val="000000"/>
                <w:szCs w:val="20"/>
              </w:rPr>
            </w:pPr>
            <w:r w:rsidRPr="00D863B5">
              <w:rPr>
                <w:rFonts w:cs="Arial"/>
                <w:b/>
                <w:bCs/>
                <w:color w:val="000000"/>
                <w:szCs w:val="20"/>
              </w:rPr>
              <w:t>Product / Material / Equipment</w:t>
            </w:r>
          </w:p>
        </w:tc>
        <w:tc>
          <w:tcPr>
            <w:tcW w:w="4111" w:type="dxa"/>
            <w:shd w:val="clear" w:color="auto" w:fill="C6D9F1"/>
          </w:tcPr>
          <w:p w:rsidR="00D863B5" w:rsidRPr="00D863B5" w:rsidRDefault="00D863B5" w:rsidP="00D863B5">
            <w:pPr>
              <w:tabs>
                <w:tab w:val="left" w:pos="-720"/>
              </w:tabs>
              <w:suppressAutoHyphens/>
              <w:spacing w:before="0" w:after="0" w:line="300" w:lineRule="auto"/>
              <w:ind w:right="21"/>
              <w:rPr>
                <w:rFonts w:cs="Arial"/>
                <w:b/>
                <w:bCs/>
                <w:color w:val="000000"/>
                <w:szCs w:val="20"/>
              </w:rPr>
            </w:pPr>
            <w:r w:rsidRPr="00D863B5">
              <w:rPr>
                <w:rFonts w:cs="Arial"/>
                <w:b/>
                <w:bCs/>
                <w:color w:val="000000"/>
                <w:szCs w:val="20"/>
              </w:rPr>
              <w:t>Warranty Provider</w:t>
            </w:r>
          </w:p>
        </w:tc>
      </w:tr>
      <w:tr w:rsidR="00D863B5" w:rsidRPr="00D863B5" w:rsidTr="00077F1D">
        <w:tc>
          <w:tcPr>
            <w:tcW w:w="2155" w:type="dxa"/>
          </w:tcPr>
          <w:p w:rsidR="00D863B5" w:rsidRPr="00D863B5" w:rsidRDefault="00D863B5" w:rsidP="00D863B5">
            <w:pPr>
              <w:tabs>
                <w:tab w:val="left" w:pos="-720"/>
              </w:tabs>
              <w:suppressAutoHyphens/>
              <w:spacing w:before="0" w:after="0" w:line="300" w:lineRule="auto"/>
              <w:ind w:right="21"/>
              <w:rPr>
                <w:rFonts w:cs="Arial"/>
                <w:szCs w:val="20"/>
                <w:highlight w:val="yellow"/>
              </w:rPr>
            </w:pPr>
            <w:r w:rsidRPr="00D863B5">
              <w:rPr>
                <w:rFonts w:cs="Arial"/>
                <w:szCs w:val="20"/>
                <w:highlight w:val="yellow"/>
              </w:rPr>
              <w:t>INSERT REFERENCE No.</w:t>
            </w:r>
          </w:p>
        </w:tc>
        <w:tc>
          <w:tcPr>
            <w:tcW w:w="3544" w:type="dxa"/>
          </w:tcPr>
          <w:p w:rsidR="00D863B5" w:rsidRPr="00D863B5" w:rsidRDefault="00D863B5" w:rsidP="00D863B5">
            <w:pPr>
              <w:tabs>
                <w:tab w:val="left" w:pos="-720"/>
              </w:tabs>
              <w:suppressAutoHyphens/>
              <w:spacing w:before="0" w:after="0" w:line="300" w:lineRule="auto"/>
              <w:ind w:right="21"/>
              <w:rPr>
                <w:rFonts w:cs="Arial"/>
                <w:szCs w:val="20"/>
              </w:rPr>
            </w:pPr>
            <w:r w:rsidRPr="00D863B5">
              <w:rPr>
                <w:rFonts w:cs="Arial"/>
                <w:szCs w:val="20"/>
                <w:highlight w:val="yellow"/>
              </w:rPr>
              <w:t>[INSERT DESCRIPTION OF DEFECT]</w:t>
            </w:r>
          </w:p>
        </w:tc>
        <w:tc>
          <w:tcPr>
            <w:tcW w:w="4111" w:type="dxa"/>
          </w:tcPr>
          <w:p w:rsidR="00D863B5" w:rsidRPr="00D863B5" w:rsidRDefault="00D863B5" w:rsidP="00D863B5">
            <w:pPr>
              <w:tabs>
                <w:tab w:val="left" w:pos="-720"/>
              </w:tabs>
              <w:suppressAutoHyphens/>
              <w:spacing w:before="0" w:after="0" w:line="300" w:lineRule="auto"/>
              <w:ind w:right="21"/>
              <w:rPr>
                <w:rFonts w:cs="Arial"/>
                <w:szCs w:val="20"/>
                <w:highlight w:val="yellow"/>
              </w:rPr>
            </w:pPr>
            <w:r w:rsidRPr="00D863B5">
              <w:rPr>
                <w:rFonts w:cs="Arial"/>
                <w:szCs w:val="20"/>
                <w:highlight w:val="yellow"/>
              </w:rPr>
              <w:t>[INSERT NAME OF WARRANTY PROVIDER / SUPPLIER / SUBCONTRACTOR</w:t>
            </w:r>
          </w:p>
        </w:tc>
      </w:tr>
    </w:tbl>
    <w:p w:rsidR="00D863B5" w:rsidRPr="00D863B5" w:rsidRDefault="00D863B5" w:rsidP="00D863B5">
      <w:pPr>
        <w:tabs>
          <w:tab w:val="left" w:pos="-720"/>
        </w:tabs>
        <w:suppressAutoHyphens/>
        <w:spacing w:before="0" w:after="0" w:line="300" w:lineRule="auto"/>
        <w:ind w:right="21"/>
        <w:rPr>
          <w:rFonts w:cs="Arial"/>
          <w:szCs w:val="20"/>
        </w:rPr>
      </w:pPr>
      <w:r w:rsidRPr="00D863B5">
        <w:rPr>
          <w:rFonts w:cs="Arial"/>
          <w:szCs w:val="20"/>
        </w:rPr>
        <w:t xml:space="preserve">The Second Party shall notify the provider of the Warranty and respond within __ days of this Notice of its plan to rectify the Defect in accordance with Article </w:t>
      </w:r>
      <w:r w:rsidRPr="00D863B5">
        <w:rPr>
          <w:rFonts w:cs="Arial"/>
          <w:szCs w:val="20"/>
          <w:highlight w:val="yellow"/>
        </w:rPr>
        <w:t>[INSERT NUMBER]</w:t>
      </w:r>
      <w:r w:rsidRPr="00D863B5">
        <w:rPr>
          <w:rFonts w:cs="Arial"/>
          <w:szCs w:val="20"/>
        </w:rPr>
        <w:t xml:space="preserve"> entitled </w:t>
      </w:r>
      <w:r w:rsidRPr="00D863B5">
        <w:rPr>
          <w:rFonts w:cs="Arial"/>
          <w:szCs w:val="20"/>
          <w:highlight w:val="yellow"/>
        </w:rPr>
        <w:t>[INSERT TITLE]</w:t>
      </w:r>
      <w:r w:rsidRPr="00D863B5">
        <w:rPr>
          <w:rFonts w:cs="Arial"/>
          <w:szCs w:val="20"/>
        </w:rPr>
        <w:t xml:space="preserve"> of the Contract.</w:t>
      </w:r>
    </w:p>
    <w:p w:rsidR="00D863B5" w:rsidRPr="00D863B5" w:rsidRDefault="00D863B5" w:rsidP="00D863B5">
      <w:pPr>
        <w:tabs>
          <w:tab w:val="left" w:pos="595"/>
          <w:tab w:val="left" w:pos="1041"/>
          <w:tab w:val="left" w:pos="1440"/>
        </w:tabs>
        <w:spacing w:before="0" w:after="0" w:line="300" w:lineRule="auto"/>
        <w:ind w:right="21"/>
        <w:rPr>
          <w:rFonts w:cs="Arial"/>
          <w:szCs w:val="20"/>
        </w:rPr>
      </w:pPr>
      <w:r w:rsidRPr="00D863B5">
        <w:rPr>
          <w:rFonts w:cs="Arial"/>
          <w:szCs w:val="20"/>
        </w:rPr>
        <w:t>Please do not hesitate to contact the undersigned should you require further information.</w:t>
      </w:r>
    </w:p>
    <w:p w:rsidR="00D863B5" w:rsidRPr="00D863B5" w:rsidRDefault="00D863B5" w:rsidP="00D863B5">
      <w:pPr>
        <w:tabs>
          <w:tab w:val="left" w:pos="595"/>
          <w:tab w:val="left" w:pos="1041"/>
          <w:tab w:val="left" w:pos="1440"/>
        </w:tabs>
        <w:spacing w:before="0" w:after="0" w:line="300" w:lineRule="auto"/>
        <w:ind w:right="21"/>
        <w:rPr>
          <w:rFonts w:cs="Arial"/>
          <w:szCs w:val="20"/>
        </w:rPr>
      </w:pPr>
    </w:p>
    <w:p w:rsidR="00D863B5" w:rsidRPr="00D863B5" w:rsidRDefault="00D863B5" w:rsidP="00D863B5">
      <w:pPr>
        <w:tabs>
          <w:tab w:val="left" w:pos="595"/>
          <w:tab w:val="left" w:pos="1041"/>
          <w:tab w:val="left" w:pos="1440"/>
        </w:tabs>
        <w:spacing w:before="0" w:after="0" w:line="300" w:lineRule="auto"/>
        <w:ind w:right="21"/>
        <w:rPr>
          <w:rFonts w:cs="Arial"/>
          <w:szCs w:val="20"/>
        </w:rPr>
      </w:pPr>
      <w:r w:rsidRPr="00D863B5">
        <w:rPr>
          <w:rFonts w:cs="Arial"/>
          <w:szCs w:val="20"/>
        </w:rPr>
        <w:t>Respectfully,</w:t>
      </w:r>
    </w:p>
    <w:p w:rsidR="00D863B5" w:rsidRPr="00D863B5" w:rsidRDefault="00D863B5" w:rsidP="00D863B5">
      <w:pPr>
        <w:spacing w:before="0" w:after="0" w:line="300" w:lineRule="auto"/>
        <w:ind w:right="21"/>
        <w:rPr>
          <w:rFonts w:cs="Arial"/>
          <w:szCs w:val="20"/>
          <w:lang w:val="en-GB"/>
        </w:rPr>
      </w:pPr>
      <w:r w:rsidRPr="00D863B5">
        <w:rPr>
          <w:rFonts w:cs="Arial"/>
          <w:szCs w:val="20"/>
          <w:highlight w:val="yellow"/>
        </w:rPr>
        <w:t>[INSERT FIRST PARTY ENTITY]</w:t>
      </w:r>
      <w:r w:rsidRPr="00D863B5">
        <w:rPr>
          <w:rFonts w:cs="Arial"/>
          <w:szCs w:val="20"/>
        </w:rPr>
        <w:t>,</w:t>
      </w:r>
      <w:r w:rsidRPr="00D863B5">
        <w:rPr>
          <w:rFonts w:cs="Arial"/>
          <w:szCs w:val="20"/>
        </w:rPr>
        <w:tab/>
      </w:r>
    </w:p>
    <w:p w:rsidR="00D863B5" w:rsidRPr="00D863B5" w:rsidRDefault="00D863B5" w:rsidP="00D863B5">
      <w:pPr>
        <w:suppressAutoHyphens/>
        <w:spacing w:before="0" w:after="0" w:line="300" w:lineRule="auto"/>
        <w:ind w:right="21"/>
        <w:rPr>
          <w:rFonts w:cs="Arial"/>
          <w:szCs w:val="20"/>
        </w:rPr>
      </w:pPr>
    </w:p>
    <w:p w:rsidR="00D863B5" w:rsidRPr="00D863B5" w:rsidRDefault="00D863B5" w:rsidP="00D863B5">
      <w:pPr>
        <w:suppressAutoHyphens/>
        <w:spacing w:before="0" w:after="0" w:line="300" w:lineRule="auto"/>
        <w:ind w:right="21"/>
        <w:rPr>
          <w:rFonts w:cs="Arial"/>
          <w:szCs w:val="20"/>
        </w:rPr>
      </w:pPr>
    </w:p>
    <w:p w:rsidR="00D863B5" w:rsidRPr="00D863B5" w:rsidRDefault="00D863B5" w:rsidP="00D863B5">
      <w:pPr>
        <w:suppressAutoHyphens/>
        <w:spacing w:before="0" w:after="0" w:line="300" w:lineRule="auto"/>
        <w:ind w:right="21"/>
        <w:rPr>
          <w:rFonts w:cs="Arial"/>
          <w:szCs w:val="20"/>
        </w:rPr>
      </w:pPr>
    </w:p>
    <w:p w:rsidR="00D863B5" w:rsidRPr="00D863B5" w:rsidRDefault="00D863B5" w:rsidP="00D863B5">
      <w:pPr>
        <w:suppressAutoHyphens/>
        <w:spacing w:before="0" w:after="0" w:line="300" w:lineRule="auto"/>
        <w:ind w:right="21"/>
        <w:rPr>
          <w:rFonts w:cs="Arial"/>
          <w:szCs w:val="20"/>
          <w:highlight w:val="yellow"/>
        </w:rPr>
      </w:pPr>
      <w:r w:rsidRPr="00D863B5">
        <w:rPr>
          <w:rFonts w:cs="Arial"/>
          <w:szCs w:val="20"/>
          <w:highlight w:val="yellow"/>
        </w:rPr>
        <w:t>[INSERT NAME OF AUTHORIZED REPRESENTATIVE]</w:t>
      </w:r>
    </w:p>
    <w:p w:rsidR="00D863B5" w:rsidRPr="00D863B5" w:rsidRDefault="00D863B5" w:rsidP="00D863B5">
      <w:pPr>
        <w:suppressAutoHyphens/>
        <w:spacing w:before="0" w:after="0" w:line="300" w:lineRule="auto"/>
        <w:ind w:right="21"/>
        <w:rPr>
          <w:rFonts w:cs="Arial"/>
          <w:szCs w:val="20"/>
        </w:rPr>
      </w:pPr>
      <w:r w:rsidRPr="00D863B5">
        <w:rPr>
          <w:rFonts w:cs="Arial"/>
          <w:szCs w:val="20"/>
          <w:highlight w:val="yellow"/>
        </w:rPr>
        <w:t>[INSERT POSITION OF AUTHORIZED REPRESENTATIVE]</w:t>
      </w:r>
    </w:p>
    <w:p w:rsidR="00D863B5" w:rsidRPr="00D863B5" w:rsidRDefault="00D863B5" w:rsidP="00D863B5">
      <w:pPr>
        <w:suppressAutoHyphens/>
        <w:spacing w:before="0" w:after="0" w:line="300" w:lineRule="auto"/>
        <w:rPr>
          <w:rFonts w:cs="Arial"/>
          <w:szCs w:val="20"/>
        </w:rPr>
      </w:pPr>
    </w:p>
    <w:p w:rsidR="00D863B5" w:rsidRPr="00D863B5" w:rsidRDefault="00D863B5" w:rsidP="00D863B5">
      <w:pPr>
        <w:suppressAutoHyphens/>
        <w:spacing w:before="0" w:after="0" w:line="300" w:lineRule="auto"/>
        <w:rPr>
          <w:rFonts w:cs="Arial"/>
          <w:szCs w:val="20"/>
        </w:rPr>
      </w:pPr>
    </w:p>
    <w:p w:rsidR="00D863B5" w:rsidRPr="00D863B5" w:rsidRDefault="00D863B5" w:rsidP="00D863B5">
      <w:pPr>
        <w:spacing w:before="0" w:after="60" w:line="300" w:lineRule="auto"/>
        <w:rPr>
          <w:rFonts w:cs="Arial"/>
          <w:szCs w:val="20"/>
        </w:rPr>
      </w:pPr>
      <w:r w:rsidRPr="00D863B5">
        <w:rPr>
          <w:szCs w:val="20"/>
        </w:rPr>
        <w:t xml:space="preserve">Response Required: </w:t>
      </w:r>
      <w:r w:rsidRPr="00D863B5">
        <w:rPr>
          <w:szCs w:val="20"/>
        </w:rPr>
        <w:tab/>
        <w:t xml:space="preserve">Yes </w:t>
      </w:r>
      <w:bookmarkStart w:id="1" w:name="Check1"/>
      <w:r w:rsidRPr="00D863B5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D863B5">
        <w:rPr>
          <w:szCs w:val="20"/>
        </w:rPr>
        <w:instrText xml:space="preserve"> FORMCHECKBOX </w:instrText>
      </w:r>
      <w:r w:rsidR="00AA3CC7">
        <w:rPr>
          <w:szCs w:val="20"/>
        </w:rPr>
      </w:r>
      <w:r w:rsidR="00AA3CC7">
        <w:rPr>
          <w:szCs w:val="20"/>
        </w:rPr>
        <w:fldChar w:fldCharType="separate"/>
      </w:r>
      <w:r w:rsidRPr="00D863B5">
        <w:rPr>
          <w:szCs w:val="20"/>
        </w:rPr>
        <w:fldChar w:fldCharType="end"/>
      </w:r>
      <w:bookmarkEnd w:id="1"/>
      <w:r w:rsidRPr="00D863B5">
        <w:rPr>
          <w:szCs w:val="20"/>
        </w:rPr>
        <w:tab/>
        <w:t xml:space="preserve">No </w:t>
      </w:r>
      <w:bookmarkStart w:id="2" w:name="Check2"/>
      <w:r w:rsidRPr="00D863B5">
        <w:rPr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863B5">
        <w:rPr>
          <w:szCs w:val="20"/>
        </w:rPr>
        <w:instrText xml:space="preserve"> FORMCHECKBOX </w:instrText>
      </w:r>
      <w:r w:rsidR="00AA3CC7">
        <w:rPr>
          <w:szCs w:val="20"/>
        </w:rPr>
      </w:r>
      <w:r w:rsidR="00AA3CC7">
        <w:rPr>
          <w:szCs w:val="20"/>
        </w:rPr>
        <w:fldChar w:fldCharType="separate"/>
      </w:r>
      <w:r w:rsidRPr="00D863B5">
        <w:rPr>
          <w:szCs w:val="20"/>
        </w:rPr>
        <w:fldChar w:fldCharType="end"/>
      </w:r>
      <w:bookmarkEnd w:id="2"/>
    </w:p>
    <w:p w:rsidR="00D863B5" w:rsidRPr="00D863B5" w:rsidRDefault="00D863B5" w:rsidP="00D863B5">
      <w:pPr>
        <w:suppressAutoHyphens/>
        <w:spacing w:before="0" w:after="0" w:line="300" w:lineRule="auto"/>
        <w:rPr>
          <w:rFonts w:cs="Arial"/>
          <w:szCs w:val="20"/>
        </w:rPr>
      </w:pPr>
      <w:r w:rsidRPr="00D863B5">
        <w:rPr>
          <w:rFonts w:cs="Arial"/>
          <w:szCs w:val="20"/>
        </w:rPr>
        <w:t xml:space="preserve">Response Required By: </w:t>
      </w:r>
      <w:r w:rsidRPr="00D863B5">
        <w:rPr>
          <w:rFonts w:cs="Arial"/>
          <w:szCs w:val="20"/>
          <w:highlight w:val="yellow"/>
        </w:rPr>
        <w:t>[INSERT DATE</w:t>
      </w:r>
      <w:r w:rsidRPr="00D863B5">
        <w:rPr>
          <w:rFonts w:cs="Arial"/>
          <w:szCs w:val="20"/>
        </w:rPr>
        <w:t>]</w:t>
      </w:r>
    </w:p>
    <w:p w:rsidR="00914A1B" w:rsidRPr="00D863B5" w:rsidRDefault="00914A1B" w:rsidP="00D863B5"/>
    <w:sectPr w:rsidR="00914A1B" w:rsidRPr="00D863B5" w:rsidSect="008E0BAD">
      <w:headerReference w:type="default" r:id="rId10"/>
      <w:footerReference w:type="default" r:id="rId11"/>
      <w:pgSz w:w="12240" w:h="15840"/>
      <w:pgMar w:top="624" w:right="1077" w:bottom="227" w:left="1077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C54" w:rsidRDefault="00DB5C54">
      <w:r>
        <w:separator/>
      </w:r>
    </w:p>
  </w:endnote>
  <w:endnote w:type="continuationSeparator" w:id="0">
    <w:p w:rsidR="00DB5C54" w:rsidRDefault="00DB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BAD" w:rsidRDefault="008E0BAD" w:rsidP="008E0BAD">
    <w:pPr>
      <w:spacing w:after="0"/>
      <w:jc w:val="center"/>
      <w:rPr>
        <w:rFonts w:cs="Arial"/>
        <w:sz w:val="16"/>
      </w:rPr>
    </w:pPr>
    <w:r>
      <w:rPr>
        <w:rFonts w:cs="Arial"/>
        <w:sz w:val="16"/>
      </w:rPr>
      <w:t>EPM-KD0-TP-000032 Rev.000</w:t>
    </w:r>
    <w:r>
      <w:rPr>
        <w:rFonts w:cs="Arial"/>
        <w:sz w:val="16"/>
      </w:rPr>
      <w:tab/>
    </w:r>
    <w:r>
      <w:rPr>
        <w:rFonts w:cs="Arial"/>
        <w:sz w:val="16"/>
      </w:rPr>
      <w:tab/>
      <w:t>Level – 3-E – External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  <w:t>Page 1 of 1</w:t>
    </w:r>
  </w:p>
  <w:p w:rsidR="008E0BAD" w:rsidRPr="00F5776E" w:rsidRDefault="008E0BAD" w:rsidP="008E0BAD">
    <w:pPr>
      <w:spacing w:after="0"/>
      <w:jc w:val="center"/>
      <w:rPr>
        <w:rFonts w:cs="Arial"/>
        <w:sz w:val="16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:rsidR="00556598" w:rsidRDefault="00556598">
    <w:pPr>
      <w:pStyle w:val="Footer"/>
      <w:tabs>
        <w:tab w:val="clear" w:pos="4320"/>
        <w:tab w:val="clear" w:pos="8640"/>
        <w:tab w:val="right" w:pos="10000"/>
      </w:tabs>
      <w:spacing w:before="0" w:after="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C54" w:rsidRDefault="00DB5C54">
      <w:r>
        <w:separator/>
      </w:r>
    </w:p>
  </w:footnote>
  <w:footnote w:type="continuationSeparator" w:id="0">
    <w:p w:rsidR="00DB5C54" w:rsidRDefault="00DB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98" w:rsidRDefault="00AA3CC7" w:rsidP="00914A1B">
    <w:pPr>
      <w:pStyle w:val="Header"/>
      <w:tabs>
        <w:tab w:val="clear" w:pos="4320"/>
        <w:tab w:val="clear" w:pos="8640"/>
      </w:tabs>
      <w:jc w:val="right"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1C805270" wp14:editId="01E7511B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6598">
      <w:tab/>
    </w:r>
    <w:r w:rsidR="00556598">
      <w:tab/>
    </w:r>
    <w:r w:rsidR="00556598">
      <w:tab/>
    </w:r>
    <w:r w:rsidR="00556598">
      <w:tab/>
    </w:r>
    <w:r w:rsidR="00556598">
      <w:tab/>
    </w:r>
    <w:r w:rsidR="00556598">
      <w:tab/>
    </w:r>
  </w:p>
  <w:p w:rsidR="00556598" w:rsidRDefault="00556598" w:rsidP="00174BDD">
    <w:pPr>
      <w:pStyle w:val="Header"/>
      <w:tabs>
        <w:tab w:val="clear" w:pos="4320"/>
        <w:tab w:val="clear" w:pos="86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0DE0"/>
    <w:multiLevelType w:val="multilevel"/>
    <w:tmpl w:val="ED6AB3C2"/>
    <w:lvl w:ilvl="0">
      <w:start w:val="3"/>
      <w:numFmt w:val="decimal"/>
      <w:pStyle w:val="Styl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Franklin Gothic Medium" w:hAnsi="Franklin Gothic Medium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CD0632E"/>
    <w:multiLevelType w:val="hybridMultilevel"/>
    <w:tmpl w:val="5786442A"/>
    <w:lvl w:ilvl="0" w:tplc="E7240F32">
      <w:start w:val="1"/>
      <w:numFmt w:val="none"/>
      <w:pStyle w:val="Heading1"/>
      <w:lvlText w:val="1.0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357314"/>
    <w:multiLevelType w:val="singleLevel"/>
    <w:tmpl w:val="68CCDA8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2D154A"/>
    <w:multiLevelType w:val="hybridMultilevel"/>
    <w:tmpl w:val="0798969E"/>
    <w:lvl w:ilvl="0" w:tplc="C1CADBA0">
      <w:start w:val="1"/>
      <w:numFmt w:val="bullet"/>
      <w:pStyle w:val="Bullet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02236E"/>
    <w:multiLevelType w:val="multilevel"/>
    <w:tmpl w:val="59D8292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1.0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91379A8"/>
    <w:multiLevelType w:val="hybridMultilevel"/>
    <w:tmpl w:val="6B1C9A62"/>
    <w:lvl w:ilvl="0" w:tplc="C1569FBE">
      <w:start w:val="1"/>
      <w:numFmt w:val="bullet"/>
      <w:pStyle w:val="Header4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63B67CBD"/>
    <w:multiLevelType w:val="hybridMultilevel"/>
    <w:tmpl w:val="6D3AC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7729D"/>
    <w:multiLevelType w:val="hybridMultilevel"/>
    <w:tmpl w:val="78302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3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AE"/>
    <w:rsid w:val="00002740"/>
    <w:rsid w:val="00013E16"/>
    <w:rsid w:val="00037329"/>
    <w:rsid w:val="00042D92"/>
    <w:rsid w:val="00047787"/>
    <w:rsid w:val="00056005"/>
    <w:rsid w:val="000563F3"/>
    <w:rsid w:val="00073995"/>
    <w:rsid w:val="00075713"/>
    <w:rsid w:val="00092443"/>
    <w:rsid w:val="000B78C2"/>
    <w:rsid w:val="000F30DB"/>
    <w:rsid w:val="000F7FE7"/>
    <w:rsid w:val="001214D2"/>
    <w:rsid w:val="00130E4A"/>
    <w:rsid w:val="00151D69"/>
    <w:rsid w:val="00174BDD"/>
    <w:rsid w:val="001751F1"/>
    <w:rsid w:val="001815AB"/>
    <w:rsid w:val="00186A19"/>
    <w:rsid w:val="0019012A"/>
    <w:rsid w:val="00194A2C"/>
    <w:rsid w:val="001A1721"/>
    <w:rsid w:val="001C3844"/>
    <w:rsid w:val="001C595B"/>
    <w:rsid w:val="001D5183"/>
    <w:rsid w:val="001F5410"/>
    <w:rsid w:val="00207DC9"/>
    <w:rsid w:val="00225025"/>
    <w:rsid w:val="00245567"/>
    <w:rsid w:val="002471A2"/>
    <w:rsid w:val="00257688"/>
    <w:rsid w:val="00274441"/>
    <w:rsid w:val="0027587A"/>
    <w:rsid w:val="00281321"/>
    <w:rsid w:val="00295482"/>
    <w:rsid w:val="002B64B2"/>
    <w:rsid w:val="002E1A5B"/>
    <w:rsid w:val="00320D6A"/>
    <w:rsid w:val="00330B07"/>
    <w:rsid w:val="003341D4"/>
    <w:rsid w:val="00353024"/>
    <w:rsid w:val="00353687"/>
    <w:rsid w:val="003746FB"/>
    <w:rsid w:val="00376B76"/>
    <w:rsid w:val="00391724"/>
    <w:rsid w:val="003A0FDE"/>
    <w:rsid w:val="003A498D"/>
    <w:rsid w:val="003D06C8"/>
    <w:rsid w:val="003E4DA8"/>
    <w:rsid w:val="00451A28"/>
    <w:rsid w:val="00454B82"/>
    <w:rsid w:val="00463F5A"/>
    <w:rsid w:val="00481B04"/>
    <w:rsid w:val="00487704"/>
    <w:rsid w:val="00492454"/>
    <w:rsid w:val="004C0B9F"/>
    <w:rsid w:val="004C24C2"/>
    <w:rsid w:val="004E042A"/>
    <w:rsid w:val="00545AEB"/>
    <w:rsid w:val="00556598"/>
    <w:rsid w:val="00564ABF"/>
    <w:rsid w:val="005A3F60"/>
    <w:rsid w:val="00617004"/>
    <w:rsid w:val="00646773"/>
    <w:rsid w:val="006816E1"/>
    <w:rsid w:val="0069661C"/>
    <w:rsid w:val="006A5397"/>
    <w:rsid w:val="006D20A3"/>
    <w:rsid w:val="007232FB"/>
    <w:rsid w:val="0073517D"/>
    <w:rsid w:val="00740298"/>
    <w:rsid w:val="007A1147"/>
    <w:rsid w:val="007C0CD5"/>
    <w:rsid w:val="007F391D"/>
    <w:rsid w:val="00827C86"/>
    <w:rsid w:val="00842AB9"/>
    <w:rsid w:val="008442D4"/>
    <w:rsid w:val="0084563F"/>
    <w:rsid w:val="008552BE"/>
    <w:rsid w:val="008666E0"/>
    <w:rsid w:val="00882535"/>
    <w:rsid w:val="00883810"/>
    <w:rsid w:val="00893F20"/>
    <w:rsid w:val="008B5329"/>
    <w:rsid w:val="008C747D"/>
    <w:rsid w:val="008D1A7E"/>
    <w:rsid w:val="008D6829"/>
    <w:rsid w:val="008E0BAD"/>
    <w:rsid w:val="008F38CF"/>
    <w:rsid w:val="009053A0"/>
    <w:rsid w:val="00914A1B"/>
    <w:rsid w:val="009177DD"/>
    <w:rsid w:val="00926AC2"/>
    <w:rsid w:val="00932BD8"/>
    <w:rsid w:val="00940941"/>
    <w:rsid w:val="009414AD"/>
    <w:rsid w:val="00942B47"/>
    <w:rsid w:val="00943735"/>
    <w:rsid w:val="009511E1"/>
    <w:rsid w:val="009511E5"/>
    <w:rsid w:val="00954A57"/>
    <w:rsid w:val="00985344"/>
    <w:rsid w:val="00987648"/>
    <w:rsid w:val="009D2323"/>
    <w:rsid w:val="009D3C1F"/>
    <w:rsid w:val="00A064A4"/>
    <w:rsid w:val="00A25BA5"/>
    <w:rsid w:val="00A4083B"/>
    <w:rsid w:val="00A44EED"/>
    <w:rsid w:val="00A75C3C"/>
    <w:rsid w:val="00AA3CC7"/>
    <w:rsid w:val="00AC0051"/>
    <w:rsid w:val="00AD1429"/>
    <w:rsid w:val="00AD50EF"/>
    <w:rsid w:val="00AD6BBE"/>
    <w:rsid w:val="00AF2A53"/>
    <w:rsid w:val="00AF3A4A"/>
    <w:rsid w:val="00AF62AE"/>
    <w:rsid w:val="00B0619B"/>
    <w:rsid w:val="00B10461"/>
    <w:rsid w:val="00B11BF5"/>
    <w:rsid w:val="00B31684"/>
    <w:rsid w:val="00B459F8"/>
    <w:rsid w:val="00B57F29"/>
    <w:rsid w:val="00B60584"/>
    <w:rsid w:val="00B77374"/>
    <w:rsid w:val="00B80CB5"/>
    <w:rsid w:val="00B86088"/>
    <w:rsid w:val="00BB53D0"/>
    <w:rsid w:val="00BC14C3"/>
    <w:rsid w:val="00BE4776"/>
    <w:rsid w:val="00C161C5"/>
    <w:rsid w:val="00C4132A"/>
    <w:rsid w:val="00C72199"/>
    <w:rsid w:val="00C740FC"/>
    <w:rsid w:val="00C861DF"/>
    <w:rsid w:val="00C86928"/>
    <w:rsid w:val="00CC4605"/>
    <w:rsid w:val="00CD3620"/>
    <w:rsid w:val="00D0541F"/>
    <w:rsid w:val="00D240E5"/>
    <w:rsid w:val="00D32439"/>
    <w:rsid w:val="00D32C81"/>
    <w:rsid w:val="00D331EF"/>
    <w:rsid w:val="00D61920"/>
    <w:rsid w:val="00D76E63"/>
    <w:rsid w:val="00D80848"/>
    <w:rsid w:val="00D81569"/>
    <w:rsid w:val="00D86301"/>
    <w:rsid w:val="00D863B5"/>
    <w:rsid w:val="00DB5C54"/>
    <w:rsid w:val="00DC2637"/>
    <w:rsid w:val="00E373C2"/>
    <w:rsid w:val="00E7082B"/>
    <w:rsid w:val="00E7329E"/>
    <w:rsid w:val="00E851E7"/>
    <w:rsid w:val="00EA69DD"/>
    <w:rsid w:val="00ED0626"/>
    <w:rsid w:val="00EF3FD7"/>
    <w:rsid w:val="00F332FD"/>
    <w:rsid w:val="00F44547"/>
    <w:rsid w:val="00F45961"/>
    <w:rsid w:val="00F547D4"/>
    <w:rsid w:val="00F623C9"/>
    <w:rsid w:val="00FA1084"/>
    <w:rsid w:val="00FB4E3C"/>
    <w:rsid w:val="00FC5872"/>
    <w:rsid w:val="00FE4903"/>
    <w:rsid w:val="00FE7359"/>
    <w:rsid w:val="00FE7605"/>
    <w:rsid w:val="00FF4EA7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docId w15:val="{5C290077-F222-4D54-B094-BAF087EE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454"/>
    <w:pPr>
      <w:spacing w:before="120" w:after="120"/>
      <w:jc w:val="both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42B47"/>
    <w:pPr>
      <w:keepNext/>
      <w:numPr>
        <w:numId w:val="3"/>
      </w:numPr>
      <w:suppressAutoHyphens/>
      <w:spacing w:before="240" w:after="240"/>
      <w:outlineLvl w:val="0"/>
    </w:pPr>
    <w:rPr>
      <w:b/>
      <w:caps/>
      <w:color w:val="0000FF"/>
      <w:kern w:val="28"/>
      <w:sz w:val="24"/>
      <w:szCs w:val="20"/>
    </w:rPr>
  </w:style>
  <w:style w:type="paragraph" w:styleId="Heading2">
    <w:name w:val="heading 2"/>
    <w:basedOn w:val="Normal"/>
    <w:next w:val="Normal"/>
    <w:qFormat/>
    <w:rsid w:val="00942B47"/>
    <w:pPr>
      <w:keepNext/>
      <w:numPr>
        <w:ilvl w:val="1"/>
        <w:numId w:val="2"/>
      </w:numPr>
      <w:spacing w:before="240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rsid w:val="00942B47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42B47"/>
    <w:pPr>
      <w:keepNext/>
      <w:outlineLvl w:val="3"/>
    </w:pPr>
    <w:rPr>
      <w:b/>
      <w:bCs/>
      <w:color w:val="000000"/>
      <w:u w:val="single"/>
    </w:rPr>
  </w:style>
  <w:style w:type="paragraph" w:styleId="Heading5">
    <w:name w:val="heading 5"/>
    <w:basedOn w:val="Normal"/>
    <w:next w:val="Normal"/>
    <w:qFormat/>
    <w:rsid w:val="00942B47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rsid w:val="00942B47"/>
    <w:pPr>
      <w:numPr>
        <w:numId w:val="1"/>
      </w:numPr>
    </w:pPr>
    <w:rPr>
      <w:rFonts w:cs="Arial"/>
      <w:szCs w:val="20"/>
    </w:rPr>
  </w:style>
  <w:style w:type="paragraph" w:styleId="Header">
    <w:name w:val="header"/>
    <w:basedOn w:val="Normal"/>
    <w:rsid w:val="00942B47"/>
    <w:pPr>
      <w:tabs>
        <w:tab w:val="center" w:pos="4320"/>
        <w:tab w:val="right" w:pos="8640"/>
      </w:tabs>
      <w:spacing w:before="240" w:after="0"/>
    </w:pPr>
  </w:style>
  <w:style w:type="paragraph" w:customStyle="1" w:styleId="Bullet2">
    <w:name w:val="Bullet2"/>
    <w:basedOn w:val="Bullet"/>
    <w:rsid w:val="00942B47"/>
    <w:pPr>
      <w:numPr>
        <w:numId w:val="4"/>
      </w:numPr>
    </w:pPr>
  </w:style>
  <w:style w:type="paragraph" w:customStyle="1" w:styleId="Header4">
    <w:name w:val="Header 4"/>
    <w:basedOn w:val="Header2"/>
    <w:rsid w:val="00942B47"/>
    <w:pPr>
      <w:numPr>
        <w:numId w:val="6"/>
      </w:numPr>
      <w:spacing w:before="0"/>
    </w:pPr>
    <w:rPr>
      <w:sz w:val="22"/>
    </w:rPr>
  </w:style>
  <w:style w:type="paragraph" w:customStyle="1" w:styleId="Header2">
    <w:name w:val="Header 2"/>
    <w:basedOn w:val="Normal"/>
    <w:rsid w:val="00942B47"/>
    <w:pPr>
      <w:spacing w:before="360"/>
      <w:jc w:val="left"/>
    </w:pPr>
    <w:rPr>
      <w:rFonts w:ascii="Franklin Gothic Demi Cond" w:hAnsi="Franklin Gothic Demi Cond"/>
      <w:sz w:val="30"/>
    </w:rPr>
  </w:style>
  <w:style w:type="paragraph" w:customStyle="1" w:styleId="Style1">
    <w:name w:val="Style1"/>
    <w:basedOn w:val="Header4"/>
    <w:rsid w:val="00942B47"/>
    <w:pPr>
      <w:numPr>
        <w:numId w:val="5"/>
      </w:numPr>
      <w:spacing w:before="240"/>
    </w:pPr>
  </w:style>
  <w:style w:type="paragraph" w:styleId="Footer">
    <w:name w:val="footer"/>
    <w:basedOn w:val="Normal"/>
    <w:rsid w:val="00942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B47"/>
  </w:style>
  <w:style w:type="paragraph" w:customStyle="1" w:styleId="HeadingM3">
    <w:name w:val="HeadingM3"/>
    <w:basedOn w:val="Normal"/>
    <w:rsid w:val="00942B47"/>
    <w:pPr>
      <w:tabs>
        <w:tab w:val="center" w:pos="4680"/>
      </w:tabs>
      <w:suppressAutoHyphens/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hAnsi="Times New Roman"/>
      <w:b/>
      <w:spacing w:val="-2"/>
      <w:sz w:val="22"/>
      <w:szCs w:val="20"/>
    </w:rPr>
  </w:style>
  <w:style w:type="paragraph" w:styleId="BodyTextIndent">
    <w:name w:val="Body Text Indent"/>
    <w:basedOn w:val="Normal"/>
    <w:rsid w:val="00942B47"/>
    <w:pPr>
      <w:tabs>
        <w:tab w:val="left" w:pos="595"/>
        <w:tab w:val="left" w:pos="1041"/>
        <w:tab w:val="left" w:pos="1440"/>
      </w:tabs>
      <w:spacing w:before="0" w:after="0"/>
      <w:ind w:left="1080" w:hanging="1080"/>
      <w:jc w:val="left"/>
    </w:pPr>
    <w:rPr>
      <w:rFonts w:ascii="Tahoma" w:hAnsi="Tahoma" w:cs="Tahoma"/>
      <w:sz w:val="22"/>
    </w:rPr>
  </w:style>
  <w:style w:type="paragraph" w:styleId="BalloonText">
    <w:name w:val="Balloon Text"/>
    <w:basedOn w:val="Normal"/>
    <w:semiHidden/>
    <w:rsid w:val="00B773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7DC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E1A5B"/>
    <w:pPr>
      <w:spacing w:before="0" w:after="0"/>
      <w:jc w:val="left"/>
    </w:pPr>
    <w:rPr>
      <w:rFonts w:ascii="Consolas" w:eastAsiaTheme="minorHAnsi" w:hAnsi="Consolas" w:cstheme="minorBidi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E1A5B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link">
    <w:name w:val="Hyperlink"/>
    <w:basedOn w:val="DefaultParagraphFont"/>
    <w:rsid w:val="008442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42D4"/>
    <w:pPr>
      <w:spacing w:before="0" w:after="0"/>
      <w:ind w:left="720"/>
      <w:contextualSpacing/>
      <w:jc w:val="left"/>
    </w:pPr>
    <w:rPr>
      <w:szCs w:val="20"/>
    </w:rPr>
  </w:style>
  <w:style w:type="table" w:customStyle="1" w:styleId="TableGrid1">
    <w:name w:val="Table Grid1"/>
    <w:basedOn w:val="TableNormal"/>
    <w:next w:val="TableGrid"/>
    <w:rsid w:val="00D863B5"/>
    <w:pPr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353C6FFF-18AD-47E8-8C33-44201811A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61A56-80B8-437E-BD5E-4D124FE1B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F537E7-8D82-43FF-87EE-6E781805A558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</vt:lpstr>
    </vt:vector>
  </TitlesOfParts>
  <Company>Bechtel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</dc:title>
  <dc:creator>mhunt</dc:creator>
  <cp:lastModifiedBy>منصور عبدالله Mansour Abdullah</cp:lastModifiedBy>
  <cp:revision>7</cp:revision>
  <cp:lastPrinted>2012-03-19T23:18:00Z</cp:lastPrinted>
  <dcterms:created xsi:type="dcterms:W3CDTF">2017-06-08T09:16:00Z</dcterms:created>
  <dcterms:modified xsi:type="dcterms:W3CDTF">2021-08-10T11:44:00Z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3901d615-5f1f-4aed-bd19-a0009964b728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  <property fmtid="{D5CDD505-2E9C-101B-9397-08002B2CF9AE}" pid="5" name="ContentTypeId">
    <vt:lpwstr>0x010100FA4448EA9CC6C94FB2161831872927E2</vt:lpwstr>
  </property>
</Properties>
</file>